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1B" w:rsidRPr="00473D84" w:rsidRDefault="0057031B" w:rsidP="0057031B">
      <w:pPr>
        <w:jc w:val="center"/>
        <w:rPr>
          <w:b/>
          <w:i/>
          <w:sz w:val="36"/>
          <w:szCs w:val="36"/>
        </w:rPr>
      </w:pPr>
      <w:r w:rsidRPr="00473D84">
        <w:rPr>
          <w:b/>
          <w:i/>
          <w:sz w:val="36"/>
          <w:szCs w:val="36"/>
        </w:rPr>
        <w:t>Агрессивный ребенок. Что делать?</w:t>
      </w:r>
    </w:p>
    <w:p w:rsidR="0057031B" w:rsidRDefault="008048DB" w:rsidP="0057031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-3810</wp:posOffset>
            </wp:positionV>
            <wp:extent cx="2300605" cy="1533525"/>
            <wp:effectExtent l="1905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031B">
        <w:rPr>
          <w:rStyle w:val="a3"/>
        </w:rPr>
        <w:t xml:space="preserve">Ваш ребенок капризничает, злится, кричит, бросается на вас с кулаками? Не торопись ругать и наказывать! </w:t>
      </w:r>
      <w:r w:rsidR="0057031B">
        <w:rPr>
          <w:rStyle w:val="a3"/>
          <w:b w:val="0"/>
        </w:rPr>
        <w:t>Психологи говорят, так дети реагируют на недостаток внимания, на глубокую внутреннюю проблему. Маленький ребенок еще не способен к самоанализу, он не в состоянии понять, что его беспокоит. Он может только реагировать.  Постарайтесь показать, что Вы на его стороне -</w:t>
      </w:r>
      <w:r w:rsidR="0057031B" w:rsidRPr="00473D84">
        <w:rPr>
          <w:rStyle w:val="a3"/>
          <w:b w:val="0"/>
        </w:rPr>
        <w:t xml:space="preserve"> обнимите его, прижмите к себе</w:t>
      </w:r>
      <w:r w:rsidR="0057031B" w:rsidRPr="00473D84">
        <w:rPr>
          <w:b/>
        </w:rPr>
        <w:t>.</w:t>
      </w:r>
      <w:r w:rsidR="0057031B">
        <w:t xml:space="preserve"> Постепенно он успокоится, придет в себя. Со временем ему будет требоваться все меньше времени, чтобы угомониться.</w:t>
      </w:r>
      <w:r w:rsidR="0057031B">
        <w:br/>
      </w:r>
      <w:r w:rsidR="0057031B">
        <w:br/>
        <w:t>Кроме того, такие объятия выполняют несколько важных функций: для ребенка это означает, что вы способны выдержать его агрессию, а, следовательно, его агрессия может быть сдержана и он не разрушит то, что любит; ребенок постепенно усваивает сдерживающую способность и может сделать ее внутренней и таким образом контролировать свою агрессию сам.</w:t>
      </w:r>
      <w:r w:rsidR="0057031B">
        <w:br/>
      </w:r>
      <w:r w:rsidR="0057031B">
        <w:br/>
        <w:t>Позже, когда он успокоится, вы можете поговорить с ним о его чувствах. Но, ни в коем случае не стоит читать нравоучения при таком разговоре, просто дайте понять, что готовы его выслушать, когда ему плохо.</w:t>
      </w:r>
    </w:p>
    <w:p w:rsidR="0057031B" w:rsidRDefault="0057031B" w:rsidP="0057031B">
      <w:r>
        <w:br/>
      </w:r>
      <w:r>
        <w:rPr>
          <w:rStyle w:val="a3"/>
        </w:rPr>
        <w:t>Уважайте личность в вашем ребенке, считайтесь с его мнением, воспринимайте всерьез его чувства</w:t>
      </w:r>
      <w:r>
        <w:t>. Предоставляйте ребенку достаточную свободу и независимость, за которую ребенок будет сам нести ответственность. В тоже время покажите ему, что в случае необходимости, если он сам попросит, готовы дать совет или оказать помощь. У ребенка должна быть своя территория, своя какая-то сторона жизнь, вход на которую взрослым позволен только с его согласия. Даже трехлетнему ребенку необходимо личное пространство.</w:t>
      </w:r>
    </w:p>
    <w:p w:rsidR="0057031B" w:rsidRPr="00A069B2" w:rsidRDefault="0057031B" w:rsidP="0057031B">
      <w:pPr>
        <w:tabs>
          <w:tab w:val="left" w:pos="2565"/>
        </w:tabs>
        <w:jc w:val="center"/>
        <w:rPr>
          <w:rStyle w:val="a3"/>
          <w:i/>
        </w:rPr>
      </w:pPr>
      <w:r w:rsidRPr="00A069B2">
        <w:rPr>
          <w:rStyle w:val="a3"/>
          <w:i/>
        </w:rPr>
        <w:t>В борьбе с агрессией.</w:t>
      </w:r>
    </w:p>
    <w:p w:rsidR="0057031B" w:rsidRDefault="0057031B" w:rsidP="0057031B">
      <w:r w:rsidRPr="00473D84">
        <w:rPr>
          <w:rStyle w:val="a3"/>
        </w:rPr>
        <w:t xml:space="preserve">1. </w:t>
      </w:r>
      <w:proofErr w:type="spellStart"/>
      <w:r w:rsidRPr="00473D84">
        <w:rPr>
          <w:rStyle w:val="a3"/>
        </w:rPr>
        <w:t>Сказкотерапия</w:t>
      </w:r>
      <w:proofErr w:type="spellEnd"/>
      <w:r w:rsidRPr="00473D84">
        <w:rPr>
          <w:b/>
        </w:rPr>
        <w:t>.</w:t>
      </w:r>
      <w:r>
        <w:t xml:space="preserve"> </w:t>
      </w:r>
      <w:r w:rsidR="00B62063">
        <w:t xml:space="preserve">Активно применяется на студиях «Театр», входит в плановые занятия по развитию речи в средней группе. Ребенку, проявляющему агрессивность, предоставляется возможность самому сочинить сказку с собственным участием. </w:t>
      </w:r>
      <w:r>
        <w:t>Используя картинки, вырезанные из журналов, или фотографии самого ребенка, созда</w:t>
      </w:r>
      <w:r w:rsidR="00B62063">
        <w:t>ется</w:t>
      </w:r>
      <w:r>
        <w:t xml:space="preserve"> ситуации, в которых ребенок ведет себя достойно и заслуживает похвалу.</w:t>
      </w:r>
      <w:proofErr w:type="gramStart"/>
      <w:r w:rsidR="00B62063">
        <w:t xml:space="preserve"> </w:t>
      </w:r>
      <w:proofErr w:type="gramEnd"/>
      <w:r w:rsidR="00B62063">
        <w:t>Занятия проводится в период, когда дети спокойны, не возбуждены – после тихих игр, после приема пищи.</w:t>
      </w:r>
      <w:r>
        <w:t xml:space="preserve"> Когда у ребенка эмоциональный кризис, успокоить его нелегко.</w:t>
      </w:r>
    </w:p>
    <w:p w:rsidR="005169F6" w:rsidRDefault="0057031B">
      <w:r>
        <w:rPr>
          <w:b/>
        </w:rPr>
        <w:t xml:space="preserve">2. Ролевые игры. </w:t>
      </w:r>
      <w:r>
        <w:t>В них ребенок проигрывает свою агрессию, преодолев</w:t>
      </w:r>
      <w:r w:rsidR="006662C9">
        <w:t>ает</w:t>
      </w:r>
      <w:r>
        <w:t xml:space="preserve"> ее, учится испытывать жалость, сострадание. Дети представляют, что они гладят птичку, собаку. Воспитатель или родитель рассказывает, какая она маленькая, беззащитная. Или</w:t>
      </w:r>
      <w:r w:rsidR="00F27B87">
        <w:t xml:space="preserve"> превращается в злого</w:t>
      </w:r>
      <w:r>
        <w:t xml:space="preserve"> и </w:t>
      </w:r>
      <w:r w:rsidR="00F27B87">
        <w:t>сердитого короля</w:t>
      </w:r>
      <w:r>
        <w:t xml:space="preserve"> топает ногой, </w:t>
      </w:r>
      <w:r w:rsidR="00F27B87">
        <w:t>корчит гримасы. Потом король рисует солнышко, слушает приятную музыку и становиться добрым.</w:t>
      </w:r>
    </w:p>
    <w:p w:rsidR="00B62063" w:rsidRDefault="00F27B87">
      <w:r>
        <w:rPr>
          <w:b/>
        </w:rPr>
        <w:t xml:space="preserve">3. </w:t>
      </w:r>
      <w:proofErr w:type="spellStart"/>
      <w:r>
        <w:rPr>
          <w:b/>
        </w:rPr>
        <w:t>Релаксирующуя</w:t>
      </w:r>
      <w:proofErr w:type="spellEnd"/>
      <w:r>
        <w:rPr>
          <w:b/>
        </w:rPr>
        <w:t xml:space="preserve"> гимнастика по системе Э.Джекобсона. </w:t>
      </w:r>
      <w:r>
        <w:t>Дети вместе с педагогом выполняют растягивающие упражнения, упражнения на расслабления и напряжение разных мышц, дыхательную гимнастику. Упражнения помогают детям почувствовать уверенность в себе, избавиться от напряжения, преодолеть  страх и тревожность.</w:t>
      </w:r>
      <w:r w:rsidR="00B62063">
        <w:t xml:space="preserve"> </w:t>
      </w:r>
      <w:proofErr w:type="spellStart"/>
      <w:r w:rsidR="00B62063">
        <w:t>Релаксирующей</w:t>
      </w:r>
      <w:proofErr w:type="spellEnd"/>
      <w:r w:rsidR="00B62063">
        <w:t xml:space="preserve"> гимнастикой завершаются занятия по физкультуре. Ее элементы присутствуют в утренней зарядке.</w:t>
      </w:r>
    </w:p>
    <w:p w:rsidR="00F27B87" w:rsidRPr="00F27B87" w:rsidRDefault="00F27B87">
      <w:r>
        <w:rPr>
          <w:b/>
        </w:rPr>
        <w:t xml:space="preserve">4. </w:t>
      </w:r>
      <w:proofErr w:type="spellStart"/>
      <w:r>
        <w:rPr>
          <w:b/>
        </w:rPr>
        <w:t>Арт-терапия</w:t>
      </w:r>
      <w:proofErr w:type="spellEnd"/>
      <w:r>
        <w:rPr>
          <w:b/>
        </w:rPr>
        <w:t xml:space="preserve">. </w:t>
      </w:r>
      <w:r>
        <w:t xml:space="preserve">Дети передают свое эмоциональное состояние при помощи кисти и красок, избавляются от агрессии. </w:t>
      </w:r>
      <w:proofErr w:type="gramStart"/>
      <w:r>
        <w:t>Педагог может подсказать, как сделать рисунок из темного и мрачного – веселым и светлым, какие цвета добавить</w:t>
      </w:r>
      <w:r w:rsidR="00AE7C33">
        <w:t>.</w:t>
      </w:r>
      <w:proofErr w:type="gramEnd"/>
      <w:r w:rsidR="00AE7C33">
        <w:t xml:space="preserve">  </w:t>
      </w:r>
      <w:proofErr w:type="spellStart"/>
      <w:r w:rsidR="00AE7C33">
        <w:t>Арт-терапевтические</w:t>
      </w:r>
      <w:proofErr w:type="spellEnd"/>
      <w:r w:rsidR="00AE7C33">
        <w:t xml:space="preserve"> занятия способствуют более ясному, тонкому выражению своих переживаний, проблем, внутренних противоречий, с одной стороны, а </w:t>
      </w:r>
      <w:proofErr w:type="gramStart"/>
      <w:r w:rsidR="00AE7C33">
        <w:t>также творческому</w:t>
      </w:r>
      <w:proofErr w:type="gramEnd"/>
      <w:r w:rsidR="00AE7C33">
        <w:t xml:space="preserve"> самовыражению — с другой. </w:t>
      </w:r>
      <w:proofErr w:type="spellStart"/>
      <w:r w:rsidR="00B62063">
        <w:t>Арт-терапия</w:t>
      </w:r>
      <w:proofErr w:type="spellEnd"/>
      <w:r w:rsidR="00B62063">
        <w:t xml:space="preserve"> используется во время индивидуально – групповых занятий в группе, на мастерских «Юный художник», «</w:t>
      </w:r>
      <w:proofErr w:type="spellStart"/>
      <w:r w:rsidR="00B62063">
        <w:t>Изодеятельность</w:t>
      </w:r>
      <w:proofErr w:type="spellEnd"/>
      <w:r w:rsidR="00B62063">
        <w:t xml:space="preserve">», во время занятий с психологом. </w:t>
      </w:r>
    </w:p>
    <w:sectPr w:rsidR="00F27B87" w:rsidRPr="00F27B87" w:rsidSect="00AE7C33">
      <w:pgSz w:w="11906" w:h="16838"/>
      <w:pgMar w:top="426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31B"/>
    <w:rsid w:val="000052D9"/>
    <w:rsid w:val="005169F6"/>
    <w:rsid w:val="0057031B"/>
    <w:rsid w:val="006662C9"/>
    <w:rsid w:val="008048DB"/>
    <w:rsid w:val="008247EA"/>
    <w:rsid w:val="00AE7C33"/>
    <w:rsid w:val="00B62063"/>
    <w:rsid w:val="00C161ED"/>
    <w:rsid w:val="00CB7477"/>
    <w:rsid w:val="00F2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031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0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487</Words>
  <Characters>3068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2012-01-26T01:00:00Z</dcterms:created>
  <dcterms:modified xsi:type="dcterms:W3CDTF">2012-02-10T00:05:00Z</dcterms:modified>
</cp:coreProperties>
</file>